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858B" w14:textId="14D4489B" w:rsidR="006E1F75" w:rsidRDefault="006E1F75">
      <w:pPr>
        <w:rPr>
          <w:sz w:val="32"/>
          <w:szCs w:val="32"/>
        </w:rPr>
      </w:pPr>
      <w:r>
        <w:rPr>
          <w:sz w:val="32"/>
          <w:szCs w:val="32"/>
        </w:rPr>
        <w:t xml:space="preserve">In Feb 1970 </w:t>
      </w:r>
      <w:r w:rsidRPr="006E1F75">
        <w:rPr>
          <w:sz w:val="32"/>
          <w:szCs w:val="32"/>
        </w:rPr>
        <w:t xml:space="preserve">there </w:t>
      </w:r>
      <w:r>
        <w:rPr>
          <w:sz w:val="32"/>
          <w:szCs w:val="32"/>
        </w:rPr>
        <w:t>was a flu epidemic.  Lots of people were off sick. The Chief Inspector sped through</w:t>
      </w:r>
      <w:r w:rsidR="00D2355D">
        <w:rPr>
          <w:sz w:val="32"/>
          <w:szCs w:val="32"/>
        </w:rPr>
        <w:t xml:space="preserve"> the</w:t>
      </w:r>
      <w:r>
        <w:rPr>
          <w:sz w:val="32"/>
          <w:szCs w:val="32"/>
        </w:rPr>
        <w:t xml:space="preserve"> </w:t>
      </w:r>
      <w:r w:rsidR="00956E60">
        <w:rPr>
          <w:sz w:val="32"/>
          <w:szCs w:val="32"/>
        </w:rPr>
        <w:t>interview</w:t>
      </w:r>
      <w:r>
        <w:rPr>
          <w:sz w:val="32"/>
          <w:szCs w:val="32"/>
        </w:rPr>
        <w:t xml:space="preserve"> to recruit the three of us sitting in front of him:  Mick </w:t>
      </w:r>
      <w:r w:rsidR="00956E60">
        <w:rPr>
          <w:sz w:val="32"/>
          <w:szCs w:val="32"/>
        </w:rPr>
        <w:t>G, Mick</w:t>
      </w:r>
      <w:r>
        <w:rPr>
          <w:sz w:val="32"/>
          <w:szCs w:val="32"/>
        </w:rPr>
        <w:t xml:space="preserve"> B, and </w:t>
      </w:r>
      <w:r w:rsidR="00D2355D">
        <w:rPr>
          <w:sz w:val="32"/>
          <w:szCs w:val="32"/>
        </w:rPr>
        <w:t>me.</w:t>
      </w:r>
    </w:p>
    <w:p w14:paraId="708E03C1" w14:textId="484E140C" w:rsidR="005417E2" w:rsidRDefault="006E1F75">
      <w:pPr>
        <w:rPr>
          <w:sz w:val="32"/>
          <w:szCs w:val="32"/>
        </w:rPr>
      </w:pPr>
      <w:r>
        <w:rPr>
          <w:sz w:val="32"/>
          <w:szCs w:val="32"/>
        </w:rPr>
        <w:t xml:space="preserve"> There </w:t>
      </w:r>
      <w:r w:rsidRPr="006E1F75">
        <w:rPr>
          <w:sz w:val="32"/>
          <w:szCs w:val="32"/>
        </w:rPr>
        <w:t xml:space="preserve">was a closed shop </w:t>
      </w:r>
      <w:r>
        <w:rPr>
          <w:sz w:val="32"/>
          <w:szCs w:val="32"/>
        </w:rPr>
        <w:t>in those days.  Len</w:t>
      </w:r>
      <w:r w:rsidR="00D2355D">
        <w:rPr>
          <w:sz w:val="32"/>
          <w:szCs w:val="32"/>
        </w:rPr>
        <w:t>.</w:t>
      </w:r>
      <w:r>
        <w:rPr>
          <w:sz w:val="32"/>
          <w:szCs w:val="32"/>
        </w:rPr>
        <w:t xml:space="preserve"> a UPW rep</w:t>
      </w:r>
      <w:r w:rsidR="00D2355D">
        <w:rPr>
          <w:sz w:val="32"/>
          <w:szCs w:val="32"/>
        </w:rPr>
        <w:t>,</w:t>
      </w:r>
      <w:r>
        <w:rPr>
          <w:sz w:val="32"/>
          <w:szCs w:val="32"/>
        </w:rPr>
        <w:t xml:space="preserve"> signed us on. So that was that.  We were postmen</w:t>
      </w:r>
      <w:r w:rsidR="00C23661">
        <w:rPr>
          <w:sz w:val="32"/>
          <w:szCs w:val="32"/>
        </w:rPr>
        <w:t xml:space="preserve"> i</w:t>
      </w:r>
      <w:r>
        <w:rPr>
          <w:sz w:val="32"/>
          <w:szCs w:val="32"/>
        </w:rPr>
        <w:t>n Warwick and Leamington</w:t>
      </w:r>
      <w:r w:rsidR="00C23661">
        <w:rPr>
          <w:sz w:val="32"/>
          <w:szCs w:val="32"/>
        </w:rPr>
        <w:t>.</w:t>
      </w:r>
    </w:p>
    <w:p w14:paraId="7CA085F2" w14:textId="07E86AB6" w:rsidR="00CA12E7" w:rsidRDefault="00C23661">
      <w:pPr>
        <w:rPr>
          <w:sz w:val="32"/>
          <w:szCs w:val="32"/>
        </w:rPr>
      </w:pPr>
      <w:r>
        <w:rPr>
          <w:sz w:val="32"/>
          <w:szCs w:val="32"/>
        </w:rPr>
        <w:t xml:space="preserve">No training.  Turn up on Monday 5am to get </w:t>
      </w:r>
      <w:r w:rsidR="009D4937">
        <w:rPr>
          <w:sz w:val="32"/>
          <w:szCs w:val="32"/>
        </w:rPr>
        <w:t xml:space="preserve">a locker, </w:t>
      </w:r>
      <w:r>
        <w:rPr>
          <w:sz w:val="32"/>
          <w:szCs w:val="32"/>
        </w:rPr>
        <w:t>some uniform</w:t>
      </w:r>
      <w:r w:rsidR="009D4937">
        <w:rPr>
          <w:sz w:val="32"/>
          <w:szCs w:val="32"/>
        </w:rPr>
        <w:t xml:space="preserve">, security </w:t>
      </w:r>
      <w:r w:rsidR="00CA12E7">
        <w:rPr>
          <w:sz w:val="32"/>
          <w:szCs w:val="32"/>
        </w:rPr>
        <w:t>badges,</w:t>
      </w:r>
      <w:r>
        <w:rPr>
          <w:sz w:val="32"/>
          <w:szCs w:val="32"/>
        </w:rPr>
        <w:t xml:space="preserve"> and sign the official secrets act</w:t>
      </w:r>
      <w:r w:rsidR="009D4937">
        <w:rPr>
          <w:sz w:val="32"/>
          <w:szCs w:val="32"/>
        </w:rPr>
        <w:t xml:space="preserve">.  Then </w:t>
      </w:r>
      <w:r>
        <w:rPr>
          <w:sz w:val="32"/>
          <w:szCs w:val="32"/>
        </w:rPr>
        <w:t>out on</w:t>
      </w:r>
      <w:r w:rsidR="00CA12E7">
        <w:rPr>
          <w:sz w:val="32"/>
          <w:szCs w:val="32"/>
        </w:rPr>
        <w:t xml:space="preserve"> </w:t>
      </w:r>
      <w:r>
        <w:rPr>
          <w:sz w:val="32"/>
          <w:szCs w:val="32"/>
        </w:rPr>
        <w:t>delivery in Milverton</w:t>
      </w:r>
      <w:r w:rsidR="00D2355D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DD3A5F">
        <w:rPr>
          <w:sz w:val="32"/>
          <w:szCs w:val="32"/>
        </w:rPr>
        <w:t>I was told.</w:t>
      </w:r>
    </w:p>
    <w:p w14:paraId="016E52F6" w14:textId="1D63116F" w:rsidR="00C23661" w:rsidRDefault="009D4937">
      <w:pPr>
        <w:rPr>
          <w:sz w:val="32"/>
          <w:szCs w:val="32"/>
        </w:rPr>
      </w:pPr>
      <w:r>
        <w:rPr>
          <w:sz w:val="32"/>
          <w:szCs w:val="32"/>
        </w:rPr>
        <w:t>“Where?”</w:t>
      </w:r>
    </w:p>
    <w:p w14:paraId="0EFB97CC" w14:textId="5F01345E" w:rsidR="00C23661" w:rsidRDefault="00C23661">
      <w:pPr>
        <w:rPr>
          <w:sz w:val="32"/>
          <w:szCs w:val="32"/>
        </w:rPr>
      </w:pPr>
      <w:r>
        <w:rPr>
          <w:sz w:val="32"/>
          <w:szCs w:val="32"/>
        </w:rPr>
        <w:t>“Are</w:t>
      </w:r>
      <w:r w:rsidR="009D4937">
        <w:rPr>
          <w:sz w:val="32"/>
          <w:szCs w:val="32"/>
        </w:rPr>
        <w:t xml:space="preserve">n’t </w:t>
      </w:r>
      <w:r>
        <w:rPr>
          <w:sz w:val="32"/>
          <w:szCs w:val="32"/>
        </w:rPr>
        <w:t xml:space="preserve">you from Leamington?”  “No.  </w:t>
      </w:r>
      <w:r w:rsidR="009D4937">
        <w:rPr>
          <w:sz w:val="32"/>
          <w:szCs w:val="32"/>
        </w:rPr>
        <w:t xml:space="preserve">I only arrived here two weeks ago, when </w:t>
      </w:r>
      <w:r w:rsidR="00DD3A5F">
        <w:rPr>
          <w:sz w:val="32"/>
          <w:szCs w:val="32"/>
        </w:rPr>
        <w:t>we</w:t>
      </w:r>
      <w:r w:rsidR="009D4937">
        <w:rPr>
          <w:sz w:val="32"/>
          <w:szCs w:val="32"/>
        </w:rPr>
        <w:t xml:space="preserve"> got a flat here. I don’t know the place.”</w:t>
      </w:r>
    </w:p>
    <w:p w14:paraId="3583B67E" w14:textId="7619BCC5" w:rsidR="009D4937" w:rsidRDefault="00CA12E7">
      <w:pPr>
        <w:rPr>
          <w:sz w:val="32"/>
          <w:szCs w:val="32"/>
        </w:rPr>
      </w:pPr>
      <w:r>
        <w:rPr>
          <w:sz w:val="32"/>
          <w:szCs w:val="32"/>
        </w:rPr>
        <w:t>“Someone will set in the delivery and tell you where to start.”</w:t>
      </w:r>
    </w:p>
    <w:p w14:paraId="5C98162C" w14:textId="669C3215" w:rsidR="00CA12E7" w:rsidRPr="009F480C" w:rsidRDefault="00CA12E7">
      <w:pPr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 </w:t>
      </w:r>
      <w:r w:rsidRPr="009F480C">
        <w:rPr>
          <w:i/>
          <w:iCs/>
          <w:sz w:val="32"/>
          <w:szCs w:val="32"/>
        </w:rPr>
        <w:t>Go to the Coventry Arms on Rugby Road. Do Gunnery Terrace and the streets around there and keep going</w:t>
      </w:r>
      <w:r w:rsidR="009F480C" w:rsidRPr="009F480C">
        <w:rPr>
          <w:i/>
          <w:iCs/>
          <w:sz w:val="32"/>
          <w:szCs w:val="32"/>
        </w:rPr>
        <w:t xml:space="preserve"> until you’ve finished all the bundles.</w:t>
      </w:r>
    </w:p>
    <w:p w14:paraId="7A6B1770" w14:textId="7201C232" w:rsidR="00CA08AB" w:rsidRPr="004C384E" w:rsidRDefault="00CA08AB">
      <w:pPr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I delivered </w:t>
      </w:r>
      <w:r w:rsidR="00183DB5">
        <w:rPr>
          <w:sz w:val="32"/>
          <w:szCs w:val="32"/>
        </w:rPr>
        <w:t xml:space="preserve">down Rugby Road to </w:t>
      </w:r>
      <w:r w:rsidR="00DD3A5F">
        <w:rPr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="00DD3A5F">
        <w:rPr>
          <w:sz w:val="32"/>
          <w:szCs w:val="32"/>
        </w:rPr>
        <w:t>t</w:t>
      </w:r>
      <w:r>
        <w:rPr>
          <w:sz w:val="32"/>
          <w:szCs w:val="32"/>
        </w:rPr>
        <w:t xml:space="preserve">errace by the river and </w:t>
      </w:r>
      <w:r w:rsidR="00267B6A">
        <w:rPr>
          <w:sz w:val="32"/>
          <w:szCs w:val="32"/>
        </w:rPr>
        <w:t>pressed</w:t>
      </w:r>
      <w:r>
        <w:rPr>
          <w:sz w:val="32"/>
          <w:szCs w:val="32"/>
        </w:rPr>
        <w:t xml:space="preserve"> on over the bridge looking fo</w:t>
      </w:r>
      <w:r w:rsidR="00DD3A5F">
        <w:rPr>
          <w:sz w:val="32"/>
          <w:szCs w:val="32"/>
        </w:rPr>
        <w:t>r</w:t>
      </w:r>
      <w:r>
        <w:rPr>
          <w:sz w:val="32"/>
          <w:szCs w:val="32"/>
        </w:rPr>
        <w:t xml:space="preserve"> Quarry Street.  No sign of it. </w:t>
      </w:r>
      <w:r w:rsidR="00DD3A5F">
        <w:rPr>
          <w:sz w:val="32"/>
          <w:szCs w:val="32"/>
        </w:rPr>
        <w:t xml:space="preserve">I soon came to </w:t>
      </w:r>
      <w:r>
        <w:rPr>
          <w:sz w:val="32"/>
          <w:szCs w:val="32"/>
        </w:rPr>
        <w:t>an Emscote Road Post Office.  I asked</w:t>
      </w:r>
      <w:r w:rsidR="00DD3A5F">
        <w:rPr>
          <w:sz w:val="32"/>
          <w:szCs w:val="32"/>
        </w:rPr>
        <w:t xml:space="preserve"> inside</w:t>
      </w:r>
      <w:r>
        <w:rPr>
          <w:sz w:val="32"/>
          <w:szCs w:val="32"/>
        </w:rPr>
        <w:t xml:space="preserve">.  They said </w:t>
      </w:r>
      <w:r w:rsidRPr="004C384E">
        <w:rPr>
          <w:i/>
          <w:iCs/>
          <w:sz w:val="32"/>
          <w:szCs w:val="32"/>
        </w:rPr>
        <w:t xml:space="preserve">this is Warwick </w:t>
      </w:r>
      <w:r w:rsidR="002C327B" w:rsidRPr="004C384E">
        <w:rPr>
          <w:i/>
          <w:iCs/>
          <w:sz w:val="32"/>
          <w:szCs w:val="32"/>
        </w:rPr>
        <w:t xml:space="preserve">mate, </w:t>
      </w:r>
      <w:r w:rsidRPr="004C384E">
        <w:rPr>
          <w:i/>
          <w:iCs/>
          <w:sz w:val="32"/>
          <w:szCs w:val="32"/>
        </w:rPr>
        <w:t>you’re in the wrong town.  Leamington is over the bridge.</w:t>
      </w:r>
    </w:p>
    <w:p w14:paraId="32797368" w14:textId="09B77D7A" w:rsidR="00C23661" w:rsidRDefault="004C384E">
      <w:pPr>
        <w:rPr>
          <w:sz w:val="32"/>
          <w:szCs w:val="32"/>
        </w:rPr>
      </w:pPr>
      <w:r>
        <w:rPr>
          <w:sz w:val="32"/>
          <w:szCs w:val="32"/>
        </w:rPr>
        <w:t>50 years later I told this story when giving evidence to the Boundaries Commission who had to recommend whether or not to split the Warwick and Leamington parliamentary constituency.</w:t>
      </w:r>
    </w:p>
    <w:p w14:paraId="6BD4BA15" w14:textId="77777777" w:rsidR="004C384E" w:rsidRDefault="004C384E">
      <w:pPr>
        <w:rPr>
          <w:sz w:val="32"/>
          <w:szCs w:val="32"/>
        </w:rPr>
      </w:pPr>
    </w:p>
    <w:p w14:paraId="59C6E4EB" w14:textId="77777777" w:rsidR="00DD3A5F" w:rsidRDefault="004C384E">
      <w:pPr>
        <w:rPr>
          <w:sz w:val="32"/>
          <w:szCs w:val="32"/>
        </w:rPr>
      </w:pPr>
      <w:r>
        <w:rPr>
          <w:sz w:val="32"/>
          <w:szCs w:val="32"/>
        </w:rPr>
        <w:lastRenderedPageBreak/>
        <w:t>Back to 1970.  Leamington was a delivery and a despatch office.  The Head Post Office cover</w:t>
      </w:r>
      <w:r w:rsidR="00E47702">
        <w:rPr>
          <w:sz w:val="32"/>
          <w:szCs w:val="32"/>
        </w:rPr>
        <w:t>ed</w:t>
      </w:r>
      <w:r>
        <w:rPr>
          <w:sz w:val="32"/>
          <w:szCs w:val="32"/>
        </w:rPr>
        <w:t xml:space="preserve"> Warwick, Shipston on Stour and many small rural delivery offices.  </w:t>
      </w:r>
    </w:p>
    <w:p w14:paraId="18098E05" w14:textId="77777777" w:rsidR="00D2355D" w:rsidRDefault="00DD3A5F">
      <w:pPr>
        <w:rPr>
          <w:sz w:val="32"/>
          <w:szCs w:val="32"/>
        </w:rPr>
      </w:pPr>
      <w:r>
        <w:rPr>
          <w:sz w:val="32"/>
          <w:szCs w:val="32"/>
        </w:rPr>
        <w:t xml:space="preserve">The delivery office was temporarily in an old newspaper office in Bedford Street with a vehicle maintenance garage next door. </w:t>
      </w:r>
      <w:r w:rsidR="00D2355D">
        <w:rPr>
          <w:sz w:val="32"/>
          <w:szCs w:val="32"/>
        </w:rPr>
        <w:t>(An Inspector had posted a large notice “</w:t>
      </w:r>
      <w:r w:rsidR="00D2355D" w:rsidRPr="00D2355D">
        <w:rPr>
          <w:b/>
          <w:bCs/>
          <w:sz w:val="32"/>
          <w:szCs w:val="32"/>
        </w:rPr>
        <w:t>Exit from the inside only</w:t>
      </w:r>
      <w:r w:rsidR="00D2355D">
        <w:rPr>
          <w:sz w:val="32"/>
          <w:szCs w:val="32"/>
        </w:rPr>
        <w:t xml:space="preserve">.”) </w:t>
      </w:r>
    </w:p>
    <w:p w14:paraId="11766D49" w14:textId="54FBC129" w:rsidR="00DD3A5F" w:rsidRDefault="00DD3A5F">
      <w:pPr>
        <w:rPr>
          <w:sz w:val="32"/>
          <w:szCs w:val="32"/>
        </w:rPr>
      </w:pPr>
      <w:r>
        <w:rPr>
          <w:sz w:val="32"/>
          <w:szCs w:val="32"/>
        </w:rPr>
        <w:t>The outward office and admin</w:t>
      </w:r>
      <w:r w:rsidR="00D2355D">
        <w:rPr>
          <w:sz w:val="32"/>
          <w:szCs w:val="32"/>
        </w:rPr>
        <w:t xml:space="preserve">, </w:t>
      </w:r>
      <w:r w:rsidR="00010266">
        <w:rPr>
          <w:sz w:val="32"/>
          <w:szCs w:val="32"/>
        </w:rPr>
        <w:t xml:space="preserve">Head Postmaster, Personnel, </w:t>
      </w:r>
      <w:r w:rsidR="00D2355D">
        <w:rPr>
          <w:sz w:val="32"/>
          <w:szCs w:val="32"/>
        </w:rPr>
        <w:t>Wages (we were paid in cash)</w:t>
      </w:r>
      <w:r w:rsidR="00010266">
        <w:rPr>
          <w:sz w:val="32"/>
          <w:szCs w:val="32"/>
        </w:rPr>
        <w:t xml:space="preserve"> were</w:t>
      </w:r>
      <w:r>
        <w:rPr>
          <w:sz w:val="32"/>
          <w:szCs w:val="32"/>
        </w:rPr>
        <w:t xml:space="preserve"> at Priory Terrace by the river Leam.</w:t>
      </w:r>
      <w:r w:rsidR="00010266">
        <w:rPr>
          <w:sz w:val="32"/>
          <w:szCs w:val="32"/>
        </w:rPr>
        <w:t xml:space="preserve"> </w:t>
      </w:r>
    </w:p>
    <w:p w14:paraId="4E14CF46" w14:textId="3E48FF49" w:rsidR="004C384E" w:rsidRDefault="004C384E">
      <w:pPr>
        <w:rPr>
          <w:sz w:val="32"/>
          <w:szCs w:val="32"/>
        </w:rPr>
      </w:pPr>
      <w:r>
        <w:rPr>
          <w:sz w:val="32"/>
          <w:szCs w:val="32"/>
        </w:rPr>
        <w:t>There were 4 UPW Branches.  No 1 for Counters</w:t>
      </w:r>
      <w:r w:rsidR="0004592D">
        <w:rPr>
          <w:sz w:val="32"/>
          <w:szCs w:val="32"/>
        </w:rPr>
        <w:t xml:space="preserve"> and Admin</w:t>
      </w:r>
      <w:r>
        <w:rPr>
          <w:sz w:val="32"/>
          <w:szCs w:val="32"/>
        </w:rPr>
        <w:t xml:space="preserve">, No 2 for Outward and </w:t>
      </w:r>
      <w:r w:rsidR="00DD3A5F">
        <w:rPr>
          <w:sz w:val="32"/>
          <w:szCs w:val="32"/>
        </w:rPr>
        <w:t>D</w:t>
      </w:r>
      <w:r>
        <w:rPr>
          <w:sz w:val="32"/>
          <w:szCs w:val="32"/>
        </w:rPr>
        <w:t>elivery, Day Tels and Night Tels.</w:t>
      </w:r>
    </w:p>
    <w:p w14:paraId="5C0CC8E3" w14:textId="3CA46150" w:rsidR="00D2355D" w:rsidRDefault="00E47702">
      <w:pPr>
        <w:rPr>
          <w:sz w:val="32"/>
          <w:szCs w:val="32"/>
        </w:rPr>
      </w:pPr>
      <w:r>
        <w:rPr>
          <w:sz w:val="32"/>
          <w:szCs w:val="32"/>
        </w:rPr>
        <w:t xml:space="preserve">The No 2 Branch had some 150 members.  </w:t>
      </w:r>
      <w:r w:rsidR="001F454D">
        <w:rPr>
          <w:sz w:val="32"/>
          <w:szCs w:val="32"/>
        </w:rPr>
        <w:t xml:space="preserve">Mostly full time but some part-time evening sorters. </w:t>
      </w:r>
      <w:r w:rsidR="00E76092">
        <w:rPr>
          <w:sz w:val="32"/>
          <w:szCs w:val="32"/>
        </w:rPr>
        <w:t xml:space="preserve">There were cleaners and doorkeepers at the Telephone Exchange. </w:t>
      </w:r>
      <w:r>
        <w:rPr>
          <w:sz w:val="32"/>
          <w:szCs w:val="32"/>
        </w:rPr>
        <w:t>There were</w:t>
      </w:r>
      <w:r w:rsidR="00010266">
        <w:rPr>
          <w:sz w:val="32"/>
          <w:szCs w:val="32"/>
        </w:rPr>
        <w:t xml:space="preserve"> three telegraph boys, van collections,</w:t>
      </w:r>
      <w:r>
        <w:rPr>
          <w:sz w:val="32"/>
          <w:szCs w:val="32"/>
        </w:rPr>
        <w:t xml:space="preserve"> cycle</w:t>
      </w:r>
      <w:r w:rsidR="00010266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foot </w:t>
      </w:r>
      <w:r w:rsidR="00010266">
        <w:rPr>
          <w:sz w:val="32"/>
          <w:szCs w:val="32"/>
        </w:rPr>
        <w:t xml:space="preserve">and van </w:t>
      </w:r>
      <w:r>
        <w:rPr>
          <w:sz w:val="32"/>
          <w:szCs w:val="32"/>
        </w:rPr>
        <w:t xml:space="preserve">deliveries, </w:t>
      </w:r>
      <w:r w:rsidR="00010266">
        <w:rPr>
          <w:sz w:val="32"/>
          <w:szCs w:val="32"/>
        </w:rPr>
        <w:t xml:space="preserve">and station duties.  Most of us were on </w:t>
      </w:r>
      <w:r>
        <w:rPr>
          <w:sz w:val="32"/>
          <w:szCs w:val="32"/>
        </w:rPr>
        <w:t xml:space="preserve">a </w:t>
      </w:r>
      <w:r w:rsidR="00010266">
        <w:rPr>
          <w:sz w:val="32"/>
          <w:szCs w:val="32"/>
        </w:rPr>
        <w:t>three-shift</w:t>
      </w:r>
      <w:r>
        <w:rPr>
          <w:sz w:val="32"/>
          <w:szCs w:val="32"/>
        </w:rPr>
        <w:t xml:space="preserve"> pattern (earlies, lates, nights).  </w:t>
      </w:r>
      <w:r w:rsidR="00010266">
        <w:rPr>
          <w:sz w:val="32"/>
          <w:szCs w:val="32"/>
        </w:rPr>
        <w:t>Outward mail was despatched to Birmingham by road</w:t>
      </w:r>
      <w:r w:rsidR="00D2355D">
        <w:rPr>
          <w:sz w:val="32"/>
          <w:szCs w:val="32"/>
        </w:rPr>
        <w:t xml:space="preserve"> </w:t>
      </w:r>
      <w:r w:rsidR="00A537D4">
        <w:rPr>
          <w:sz w:val="32"/>
          <w:szCs w:val="32"/>
        </w:rPr>
        <w:t xml:space="preserve">(driver and escort) </w:t>
      </w:r>
      <w:r w:rsidR="00D2355D">
        <w:rPr>
          <w:sz w:val="32"/>
          <w:szCs w:val="32"/>
        </w:rPr>
        <w:t>on a vehicle which returned with inward mail.</w:t>
      </w:r>
      <w:r w:rsidR="00010266">
        <w:rPr>
          <w:sz w:val="32"/>
          <w:szCs w:val="32"/>
        </w:rPr>
        <w:t xml:space="preserve"> </w:t>
      </w:r>
    </w:p>
    <w:p w14:paraId="347F7416" w14:textId="2A70A4E2" w:rsidR="00A537D4" w:rsidRDefault="00A537D4">
      <w:pPr>
        <w:rPr>
          <w:sz w:val="32"/>
          <w:szCs w:val="32"/>
        </w:rPr>
      </w:pPr>
      <w:r>
        <w:rPr>
          <w:sz w:val="32"/>
          <w:szCs w:val="32"/>
        </w:rPr>
        <w:t>I sometimes did the escort job.  The regular driver was called “Boots”; his substitute “Long Blink</w:t>
      </w:r>
      <w:r w:rsidR="003B54F8">
        <w:rPr>
          <w:sz w:val="32"/>
          <w:szCs w:val="32"/>
        </w:rPr>
        <w:t>.</w:t>
      </w:r>
      <w:r>
        <w:rPr>
          <w:sz w:val="32"/>
          <w:szCs w:val="32"/>
        </w:rPr>
        <w:t>”</w:t>
      </w:r>
      <w:r w:rsidR="003B54F8">
        <w:rPr>
          <w:sz w:val="32"/>
          <w:szCs w:val="32"/>
        </w:rPr>
        <w:t xml:space="preserve"> He had a day job somewhere.</w:t>
      </w:r>
    </w:p>
    <w:p w14:paraId="6553471B" w14:textId="38BC64B4" w:rsidR="00D2355D" w:rsidRDefault="00D2355D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3B54F8">
        <w:rPr>
          <w:sz w:val="32"/>
          <w:szCs w:val="32"/>
        </w:rPr>
        <w:t>W</w:t>
      </w:r>
      <w:r>
        <w:rPr>
          <w:sz w:val="32"/>
          <w:szCs w:val="32"/>
        </w:rPr>
        <w:t>e ‘sold</w:t>
      </w:r>
      <w:r w:rsidR="00A537D4">
        <w:rPr>
          <w:sz w:val="32"/>
          <w:szCs w:val="32"/>
        </w:rPr>
        <w:t xml:space="preserve">’ </w:t>
      </w:r>
      <w:r>
        <w:rPr>
          <w:sz w:val="32"/>
          <w:szCs w:val="32"/>
        </w:rPr>
        <w:t>the station duties in a bo</w:t>
      </w:r>
      <w:r w:rsidR="00A537D4">
        <w:rPr>
          <w:sz w:val="32"/>
          <w:szCs w:val="32"/>
        </w:rPr>
        <w:t>n</w:t>
      </w:r>
      <w:r>
        <w:rPr>
          <w:sz w:val="32"/>
          <w:szCs w:val="32"/>
        </w:rPr>
        <w:t>us scheme</w:t>
      </w:r>
      <w:r w:rsidR="00A537D4">
        <w:rPr>
          <w:sz w:val="32"/>
          <w:szCs w:val="32"/>
        </w:rPr>
        <w:t xml:space="preserve"> years after all mail went by road).</w:t>
      </w:r>
    </w:p>
    <w:p w14:paraId="5F3B2F5D" w14:textId="718386FA" w:rsidR="00E47702" w:rsidRDefault="00E47702">
      <w:pPr>
        <w:rPr>
          <w:sz w:val="32"/>
          <w:szCs w:val="32"/>
        </w:rPr>
      </w:pPr>
      <w:r>
        <w:rPr>
          <w:sz w:val="32"/>
          <w:szCs w:val="32"/>
        </w:rPr>
        <w:t>Sunday working was compulsory</w:t>
      </w:r>
      <w:r w:rsidR="00010266">
        <w:rPr>
          <w:sz w:val="32"/>
          <w:szCs w:val="32"/>
        </w:rPr>
        <w:t>;</w:t>
      </w:r>
      <w:r w:rsidR="00E76092">
        <w:rPr>
          <w:sz w:val="32"/>
          <w:szCs w:val="32"/>
        </w:rPr>
        <w:t xml:space="preserve"> </w:t>
      </w:r>
      <w:r>
        <w:rPr>
          <w:sz w:val="32"/>
          <w:szCs w:val="32"/>
        </w:rPr>
        <w:t>as was up to 12 hour</w:t>
      </w:r>
      <w:r w:rsidR="001F454D">
        <w:rPr>
          <w:sz w:val="32"/>
          <w:szCs w:val="32"/>
        </w:rPr>
        <w:t>s</w:t>
      </w:r>
      <w:r>
        <w:rPr>
          <w:sz w:val="32"/>
          <w:szCs w:val="32"/>
        </w:rPr>
        <w:t xml:space="preserve"> overtime.  New entrants (me) were on incremental scales for many years before reaching the </w:t>
      </w:r>
      <w:r w:rsidR="001F454D">
        <w:rPr>
          <w:sz w:val="32"/>
          <w:szCs w:val="32"/>
        </w:rPr>
        <w:t xml:space="preserve">full </w:t>
      </w:r>
      <w:r>
        <w:rPr>
          <w:sz w:val="32"/>
          <w:szCs w:val="32"/>
        </w:rPr>
        <w:t>rate of pay for the grade.</w:t>
      </w:r>
    </w:p>
    <w:p w14:paraId="1F64656B" w14:textId="3654C958" w:rsidR="003B54F8" w:rsidRDefault="00A537D4" w:rsidP="003B54F8">
      <w:pPr>
        <w:rPr>
          <w:sz w:val="32"/>
          <w:szCs w:val="32"/>
        </w:rPr>
      </w:pPr>
      <w:r>
        <w:rPr>
          <w:sz w:val="32"/>
          <w:szCs w:val="32"/>
        </w:rPr>
        <w:t>It was a</w:t>
      </w:r>
      <w:r w:rsidR="001F454D">
        <w:rPr>
          <w:sz w:val="32"/>
          <w:szCs w:val="32"/>
        </w:rPr>
        <w:t xml:space="preserve"> diverse workforce</w:t>
      </w:r>
      <w:r w:rsidR="00E76092">
        <w:rPr>
          <w:sz w:val="32"/>
          <w:szCs w:val="32"/>
        </w:rPr>
        <w:t>: a</w:t>
      </w:r>
      <w:r w:rsidR="001F454D">
        <w:rPr>
          <w:sz w:val="32"/>
          <w:szCs w:val="32"/>
        </w:rPr>
        <w:t xml:space="preserve"> telegraphist</w:t>
      </w:r>
      <w:r w:rsidR="00E76092">
        <w:rPr>
          <w:sz w:val="32"/>
          <w:szCs w:val="32"/>
        </w:rPr>
        <w:t xml:space="preserve">; </w:t>
      </w:r>
      <w:r w:rsidR="001F454D">
        <w:rPr>
          <w:sz w:val="32"/>
          <w:szCs w:val="32"/>
        </w:rPr>
        <w:t>more women than men on Counters/Admin</w:t>
      </w:r>
      <w:r w:rsidR="00E76092">
        <w:rPr>
          <w:sz w:val="32"/>
          <w:szCs w:val="32"/>
        </w:rPr>
        <w:t xml:space="preserve">. In Postal </w:t>
      </w:r>
      <w:r>
        <w:rPr>
          <w:sz w:val="32"/>
          <w:szCs w:val="32"/>
        </w:rPr>
        <w:t xml:space="preserve">more men than women; </w:t>
      </w:r>
      <w:r w:rsidR="001F454D">
        <w:rPr>
          <w:sz w:val="32"/>
          <w:szCs w:val="32"/>
        </w:rPr>
        <w:t xml:space="preserve">many </w:t>
      </w:r>
      <w:r w:rsidR="00010266">
        <w:rPr>
          <w:sz w:val="32"/>
          <w:szCs w:val="32"/>
        </w:rPr>
        <w:t>ex-</w:t>
      </w:r>
      <w:r w:rsidR="00010266">
        <w:rPr>
          <w:sz w:val="32"/>
          <w:szCs w:val="32"/>
        </w:rPr>
        <w:lastRenderedPageBreak/>
        <w:t>service</w:t>
      </w:r>
      <w:r w:rsidR="001F454D">
        <w:rPr>
          <w:sz w:val="32"/>
          <w:szCs w:val="32"/>
        </w:rPr>
        <w:t xml:space="preserve"> people (</w:t>
      </w:r>
      <w:r w:rsidR="00CB15AB">
        <w:rPr>
          <w:sz w:val="32"/>
          <w:szCs w:val="32"/>
        </w:rPr>
        <w:t>corporals, a se</w:t>
      </w:r>
      <w:r w:rsidR="00117F38">
        <w:rPr>
          <w:sz w:val="32"/>
          <w:szCs w:val="32"/>
        </w:rPr>
        <w:t>rg</w:t>
      </w:r>
      <w:r w:rsidR="00CB15AB">
        <w:rPr>
          <w:sz w:val="32"/>
          <w:szCs w:val="32"/>
        </w:rPr>
        <w:t>eant (</w:t>
      </w:r>
      <w:r w:rsidR="001F454D">
        <w:rPr>
          <w:sz w:val="32"/>
          <w:szCs w:val="32"/>
        </w:rPr>
        <w:t>Gordon),</w:t>
      </w:r>
      <w:r w:rsidR="00CB15AB">
        <w:rPr>
          <w:sz w:val="32"/>
          <w:szCs w:val="32"/>
        </w:rPr>
        <w:t xml:space="preserve"> the Captain (Burma Star), a former Japanese </w:t>
      </w:r>
      <w:r w:rsidR="00BE6A41">
        <w:rPr>
          <w:sz w:val="32"/>
          <w:szCs w:val="32"/>
        </w:rPr>
        <w:t>POW, ex-navy</w:t>
      </w:r>
      <w:r w:rsidR="00CB15AB">
        <w:rPr>
          <w:sz w:val="32"/>
          <w:szCs w:val="32"/>
        </w:rPr>
        <w:t xml:space="preserve"> (‘Ships’) and </w:t>
      </w:r>
      <w:r w:rsidR="00B173E7">
        <w:rPr>
          <w:sz w:val="32"/>
          <w:szCs w:val="32"/>
        </w:rPr>
        <w:t xml:space="preserve">WWII </w:t>
      </w:r>
      <w:r w:rsidR="00CB15AB">
        <w:rPr>
          <w:sz w:val="32"/>
          <w:szCs w:val="32"/>
        </w:rPr>
        <w:t xml:space="preserve">Polish and Czech refugees. </w:t>
      </w:r>
      <w:r w:rsidR="003B54F8">
        <w:rPr>
          <w:sz w:val="32"/>
          <w:szCs w:val="32"/>
        </w:rPr>
        <w:t xml:space="preserve">There were Sikh, Hindu, mixed Irish (Hughie) and English (Len was a cockney) with some Scots.  </w:t>
      </w:r>
    </w:p>
    <w:p w14:paraId="35B0B655" w14:textId="5BE8DCD3" w:rsidR="00BE6A41" w:rsidRDefault="00E65F23" w:rsidP="001F454D">
      <w:pPr>
        <w:rPr>
          <w:sz w:val="32"/>
          <w:szCs w:val="32"/>
        </w:rPr>
      </w:pPr>
      <w:r>
        <w:rPr>
          <w:sz w:val="32"/>
          <w:szCs w:val="32"/>
        </w:rPr>
        <w:t xml:space="preserve">In Leamington there was a Chief Inspector, two Inspectors and several Assistant Inspectors. </w:t>
      </w:r>
      <w:r w:rsidR="00CB15AB">
        <w:rPr>
          <w:sz w:val="32"/>
          <w:szCs w:val="32"/>
        </w:rPr>
        <w:t>When the Chief Inspector came on the floor</w:t>
      </w:r>
      <w:r w:rsidR="00BE6A41">
        <w:rPr>
          <w:sz w:val="32"/>
          <w:szCs w:val="32"/>
        </w:rPr>
        <w:t>, Frank</w:t>
      </w:r>
      <w:r w:rsidR="00A537D4">
        <w:rPr>
          <w:sz w:val="32"/>
          <w:szCs w:val="32"/>
        </w:rPr>
        <w:t>,</w:t>
      </w:r>
      <w:r w:rsidR="00BE6A41">
        <w:rPr>
          <w:sz w:val="32"/>
          <w:szCs w:val="32"/>
        </w:rPr>
        <w:t xml:space="preserve"> ex</w:t>
      </w:r>
      <w:r w:rsidR="00A537D4">
        <w:rPr>
          <w:sz w:val="32"/>
          <w:szCs w:val="32"/>
        </w:rPr>
        <w:t xml:space="preserve"> national </w:t>
      </w:r>
      <w:r w:rsidR="00BE6A41">
        <w:rPr>
          <w:sz w:val="32"/>
          <w:szCs w:val="32"/>
        </w:rPr>
        <w:t>service</w:t>
      </w:r>
      <w:r w:rsidR="003B54F8">
        <w:rPr>
          <w:sz w:val="32"/>
          <w:szCs w:val="32"/>
        </w:rPr>
        <w:t>,</w:t>
      </w:r>
      <w:r w:rsidR="00BE6A41">
        <w:rPr>
          <w:sz w:val="32"/>
          <w:szCs w:val="32"/>
        </w:rPr>
        <w:t xml:space="preserve"> would shout ‘</w:t>
      </w:r>
      <w:r w:rsidR="00BE6A41">
        <w:rPr>
          <w:i/>
          <w:iCs/>
          <w:sz w:val="32"/>
          <w:szCs w:val="32"/>
        </w:rPr>
        <w:t>Eyes Right, foreskins tight, bollocks to the rear</w:t>
      </w:r>
      <w:r w:rsidR="00BE6A41">
        <w:rPr>
          <w:sz w:val="32"/>
          <w:szCs w:val="32"/>
        </w:rPr>
        <w:t>’.</w:t>
      </w:r>
    </w:p>
    <w:p w14:paraId="53DA5ECC" w14:textId="79A64DA8" w:rsidR="00E65F23" w:rsidRDefault="00E65F23" w:rsidP="001F454D">
      <w:pPr>
        <w:rPr>
          <w:sz w:val="32"/>
          <w:szCs w:val="32"/>
        </w:rPr>
      </w:pPr>
      <w:r>
        <w:rPr>
          <w:sz w:val="32"/>
          <w:szCs w:val="32"/>
        </w:rPr>
        <w:t xml:space="preserve">Katie, </w:t>
      </w:r>
      <w:r w:rsidR="00A537D4">
        <w:rPr>
          <w:sz w:val="32"/>
          <w:szCs w:val="32"/>
        </w:rPr>
        <w:t>my</w:t>
      </w:r>
      <w:r>
        <w:rPr>
          <w:sz w:val="32"/>
          <w:szCs w:val="32"/>
        </w:rPr>
        <w:t xml:space="preserve"> section mate, complained: ‘</w:t>
      </w:r>
      <w:r w:rsidRPr="00E65F23">
        <w:rPr>
          <w:i/>
          <w:iCs/>
          <w:sz w:val="32"/>
          <w:szCs w:val="32"/>
        </w:rPr>
        <w:t>The language in this place is fucking awful.</w:t>
      </w:r>
      <w:r>
        <w:rPr>
          <w:sz w:val="32"/>
          <w:szCs w:val="32"/>
        </w:rPr>
        <w:t>’</w:t>
      </w:r>
    </w:p>
    <w:p w14:paraId="521695DA" w14:textId="79EB8C21" w:rsidR="00CB15AB" w:rsidRPr="00CB15AB" w:rsidRDefault="00CB15AB" w:rsidP="001F454D">
      <w:pPr>
        <w:rPr>
          <w:sz w:val="32"/>
          <w:szCs w:val="32"/>
        </w:rPr>
      </w:pPr>
      <w:r>
        <w:rPr>
          <w:sz w:val="32"/>
          <w:szCs w:val="32"/>
        </w:rPr>
        <w:t>It was a time of shortages</w:t>
      </w:r>
      <w:r w:rsidR="003B54F8">
        <w:rPr>
          <w:sz w:val="32"/>
          <w:szCs w:val="32"/>
        </w:rPr>
        <w:t>, the three-day week,</w:t>
      </w:r>
      <w:r>
        <w:rPr>
          <w:sz w:val="32"/>
          <w:szCs w:val="32"/>
        </w:rPr>
        <w:t xml:space="preserve"> and power cuts. “</w:t>
      </w:r>
      <w:r>
        <w:rPr>
          <w:i/>
          <w:iCs/>
          <w:sz w:val="32"/>
          <w:szCs w:val="32"/>
        </w:rPr>
        <w:t>O Ministry of Fuel and Power, save us in this darkened hour,</w:t>
      </w:r>
      <w:r>
        <w:rPr>
          <w:sz w:val="32"/>
          <w:szCs w:val="32"/>
        </w:rPr>
        <w:t>”</w:t>
      </w:r>
    </w:p>
    <w:p w14:paraId="101B293D" w14:textId="77777777" w:rsidR="00E76092" w:rsidRDefault="004C384E">
      <w:pPr>
        <w:rPr>
          <w:sz w:val="32"/>
          <w:szCs w:val="32"/>
        </w:rPr>
      </w:pPr>
      <w:r>
        <w:rPr>
          <w:sz w:val="32"/>
          <w:szCs w:val="32"/>
        </w:rPr>
        <w:t xml:space="preserve">In January 1971 we </w:t>
      </w:r>
      <w:r w:rsidR="00592709">
        <w:rPr>
          <w:sz w:val="32"/>
          <w:szCs w:val="32"/>
        </w:rPr>
        <w:t>s</w:t>
      </w:r>
      <w:r>
        <w:rPr>
          <w:sz w:val="32"/>
          <w:szCs w:val="32"/>
        </w:rPr>
        <w:t xml:space="preserve">tarted a </w:t>
      </w:r>
      <w:r w:rsidR="00E76092">
        <w:rPr>
          <w:sz w:val="32"/>
          <w:szCs w:val="32"/>
        </w:rPr>
        <w:t>7-week</w:t>
      </w:r>
      <w:r>
        <w:rPr>
          <w:sz w:val="32"/>
          <w:szCs w:val="32"/>
        </w:rPr>
        <w:t xml:space="preserve"> postal strike.  The story is told by Sean Ryan (London) and Dave Chapple (Bridgewater) </w:t>
      </w:r>
      <w:hyperlink r:id="rId5" w:history="1">
        <w:r w:rsidRPr="004C384E">
          <w:rPr>
            <w:rStyle w:val="Hyperlink"/>
            <w:sz w:val="32"/>
            <w:szCs w:val="32"/>
          </w:rPr>
          <w:t>CWU: The Great Post Office Strike of 1971</w:t>
        </w:r>
      </w:hyperlink>
      <w:r w:rsidR="00D04727">
        <w:rPr>
          <w:sz w:val="32"/>
          <w:szCs w:val="32"/>
        </w:rPr>
        <w:t xml:space="preserve">  </w:t>
      </w:r>
    </w:p>
    <w:p w14:paraId="4D8F3D96" w14:textId="77777777" w:rsidR="003B54F8" w:rsidRDefault="00EA30A3">
      <w:pPr>
        <w:rPr>
          <w:sz w:val="32"/>
          <w:szCs w:val="32"/>
        </w:rPr>
      </w:pPr>
      <w:r>
        <w:rPr>
          <w:sz w:val="32"/>
          <w:szCs w:val="32"/>
        </w:rPr>
        <w:t>I</w:t>
      </w:r>
      <w:r w:rsidR="00D04727">
        <w:rPr>
          <w:sz w:val="32"/>
          <w:szCs w:val="32"/>
        </w:rPr>
        <w:t>n the 90’s I represented Dave at a National Appeal panel.</w:t>
      </w:r>
      <w:r w:rsidR="000314B3">
        <w:rPr>
          <w:sz w:val="32"/>
          <w:szCs w:val="32"/>
        </w:rPr>
        <w:t xml:space="preserve">  By </w:t>
      </w:r>
      <w:r w:rsidR="00BE6A41">
        <w:rPr>
          <w:sz w:val="32"/>
          <w:szCs w:val="32"/>
        </w:rPr>
        <w:t xml:space="preserve">which time </w:t>
      </w:r>
      <w:r w:rsidR="000314B3">
        <w:rPr>
          <w:sz w:val="32"/>
          <w:szCs w:val="32"/>
        </w:rPr>
        <w:t>I worked out that I had spent more than 12 months of my “service” on strik</w:t>
      </w:r>
      <w:r w:rsidR="003B54F8">
        <w:rPr>
          <w:sz w:val="32"/>
          <w:szCs w:val="32"/>
        </w:rPr>
        <w:t>e.</w:t>
      </w:r>
    </w:p>
    <w:p w14:paraId="02D43ACD" w14:textId="0B3A8DBE" w:rsidR="003A1591" w:rsidRDefault="003B54F8">
      <w:pPr>
        <w:rPr>
          <w:sz w:val="32"/>
          <w:szCs w:val="32"/>
        </w:rPr>
      </w:pPr>
      <w:r>
        <w:rPr>
          <w:sz w:val="32"/>
          <w:szCs w:val="32"/>
        </w:rPr>
        <w:t>It was d</w:t>
      </w:r>
      <w:r w:rsidR="00E47702">
        <w:rPr>
          <w:sz w:val="32"/>
          <w:szCs w:val="32"/>
        </w:rPr>
        <w:t xml:space="preserve">uring the </w:t>
      </w:r>
      <w:r w:rsidR="0090361B">
        <w:rPr>
          <w:sz w:val="32"/>
          <w:szCs w:val="32"/>
        </w:rPr>
        <w:t xml:space="preserve">’71 </w:t>
      </w:r>
      <w:r w:rsidR="00E47702">
        <w:rPr>
          <w:sz w:val="32"/>
          <w:szCs w:val="32"/>
        </w:rPr>
        <w:t xml:space="preserve">strike </w:t>
      </w:r>
      <w:r>
        <w:rPr>
          <w:sz w:val="32"/>
          <w:szCs w:val="32"/>
        </w:rPr>
        <w:t xml:space="preserve">that </w:t>
      </w:r>
      <w:r w:rsidR="00E47702">
        <w:rPr>
          <w:sz w:val="32"/>
          <w:szCs w:val="32"/>
        </w:rPr>
        <w:t xml:space="preserve">I became a UPW Committee member in the No 2 Branch.  There was no training, but </w:t>
      </w:r>
      <w:r w:rsidR="000B60B9">
        <w:rPr>
          <w:sz w:val="32"/>
          <w:szCs w:val="32"/>
        </w:rPr>
        <w:t>deep-rooted</w:t>
      </w:r>
      <w:r w:rsidR="00E47702">
        <w:rPr>
          <w:sz w:val="32"/>
          <w:szCs w:val="32"/>
        </w:rPr>
        <w:t xml:space="preserve"> solidarity</w:t>
      </w:r>
      <w:r w:rsidR="000B60B9">
        <w:rPr>
          <w:sz w:val="32"/>
          <w:szCs w:val="32"/>
        </w:rPr>
        <w:t xml:space="preserve"> and comradeship.</w:t>
      </w:r>
      <w:r w:rsidR="003A1591">
        <w:rPr>
          <w:sz w:val="32"/>
          <w:szCs w:val="32"/>
        </w:rPr>
        <w:t xml:space="preserve">  Len, Hughie, and Gordon were the Branch officers. Len’s advice to m</w:t>
      </w:r>
      <w:r w:rsidR="00EA30A3">
        <w:rPr>
          <w:sz w:val="32"/>
          <w:szCs w:val="32"/>
        </w:rPr>
        <w:t xml:space="preserve">e </w:t>
      </w:r>
      <w:r w:rsidR="00E76092">
        <w:rPr>
          <w:sz w:val="32"/>
          <w:szCs w:val="32"/>
        </w:rPr>
        <w:t>(which I have never forgotten)</w:t>
      </w:r>
      <w:r w:rsidR="003A1591">
        <w:rPr>
          <w:sz w:val="32"/>
          <w:szCs w:val="32"/>
        </w:rPr>
        <w:t xml:space="preserve"> was to “Keep both ears to the ground.”</w:t>
      </w:r>
    </w:p>
    <w:p w14:paraId="0BFCC001" w14:textId="2143EFF0" w:rsidR="001F454D" w:rsidRPr="006E1F75" w:rsidRDefault="00557C7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B54F8">
        <w:rPr>
          <w:sz w:val="32"/>
          <w:szCs w:val="32"/>
        </w:rPr>
        <w:t xml:space="preserve">722 </w:t>
      </w:r>
      <w:r>
        <w:rPr>
          <w:sz w:val="32"/>
          <w:szCs w:val="32"/>
        </w:rPr>
        <w:t>words</w:t>
      </w:r>
    </w:p>
    <w:sectPr w:rsidR="001F454D" w:rsidRPr="006E1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75"/>
    <w:rsid w:val="00010266"/>
    <w:rsid w:val="000314B3"/>
    <w:rsid w:val="0004592D"/>
    <w:rsid w:val="000B60B9"/>
    <w:rsid w:val="00117F38"/>
    <w:rsid w:val="00183DB5"/>
    <w:rsid w:val="001F454D"/>
    <w:rsid w:val="00267B6A"/>
    <w:rsid w:val="002C327B"/>
    <w:rsid w:val="002D1C47"/>
    <w:rsid w:val="00312362"/>
    <w:rsid w:val="003A1591"/>
    <w:rsid w:val="003B54F8"/>
    <w:rsid w:val="003D35E8"/>
    <w:rsid w:val="004A0C23"/>
    <w:rsid w:val="004C384E"/>
    <w:rsid w:val="005417E2"/>
    <w:rsid w:val="00557C7B"/>
    <w:rsid w:val="00592709"/>
    <w:rsid w:val="005A3A5B"/>
    <w:rsid w:val="006E1F75"/>
    <w:rsid w:val="0090009B"/>
    <w:rsid w:val="0090361B"/>
    <w:rsid w:val="00956E60"/>
    <w:rsid w:val="009D4937"/>
    <w:rsid w:val="009F480C"/>
    <w:rsid w:val="00A537D4"/>
    <w:rsid w:val="00B173E7"/>
    <w:rsid w:val="00B763AB"/>
    <w:rsid w:val="00BE6A41"/>
    <w:rsid w:val="00C072D6"/>
    <w:rsid w:val="00C23661"/>
    <w:rsid w:val="00CA08AB"/>
    <w:rsid w:val="00CA12E7"/>
    <w:rsid w:val="00CB15AB"/>
    <w:rsid w:val="00CF2DC1"/>
    <w:rsid w:val="00D04727"/>
    <w:rsid w:val="00D2355D"/>
    <w:rsid w:val="00DD3A5F"/>
    <w:rsid w:val="00E47702"/>
    <w:rsid w:val="00E65F23"/>
    <w:rsid w:val="00E76092"/>
    <w:rsid w:val="00EA30A3"/>
    <w:rsid w:val="00F6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59347"/>
  <w15:chartTrackingRefBased/>
  <w15:docId w15:val="{EFEF01E8-5017-4970-B605-501BB521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38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wu.org/19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301B7-3224-4356-A9C4-03A57108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734</Words>
  <Characters>3465</Characters>
  <Application>Microsoft Office Word</Application>
  <DocSecurity>0</DocSecurity>
  <Lines>80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Mcwilliams</dc:creator>
  <cp:keywords/>
  <dc:description/>
  <cp:lastModifiedBy>Dennis Mcwilliams</cp:lastModifiedBy>
  <cp:revision>28</cp:revision>
  <cp:lastPrinted>2026-06-21T17:12:00Z</cp:lastPrinted>
  <dcterms:created xsi:type="dcterms:W3CDTF">2026-06-18T12:44:00Z</dcterms:created>
  <dcterms:modified xsi:type="dcterms:W3CDTF">2026-06-21T17:18:00Z</dcterms:modified>
</cp:coreProperties>
</file>